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E1D6" w14:textId="48B0B02C" w:rsidR="0034787F" w:rsidRDefault="00782301">
      <w:r>
        <w:rPr>
          <w:noProof/>
        </w:rPr>
        <mc:AlternateContent>
          <mc:Choice Requires="wps">
            <w:drawing>
              <wp:anchor distT="45720" distB="45720" distL="114300" distR="114300" simplePos="0" relativeHeight="251657216" behindDoc="0" locked="0" layoutInCell="1" allowOverlap="1" wp14:anchorId="68417C2B" wp14:editId="09856529">
                <wp:simplePos x="0" y="0"/>
                <wp:positionH relativeFrom="column">
                  <wp:posOffset>1549400</wp:posOffset>
                </wp:positionH>
                <wp:positionV relativeFrom="paragraph">
                  <wp:posOffset>0</wp:posOffset>
                </wp:positionV>
                <wp:extent cx="5105400" cy="1685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85925"/>
                        </a:xfrm>
                        <a:prstGeom prst="rect">
                          <a:avLst/>
                        </a:prstGeom>
                        <a:noFill/>
                        <a:ln w="9525">
                          <a:noFill/>
                          <a:miter lim="800000"/>
                          <a:headEnd/>
                          <a:tailEnd/>
                        </a:ln>
                      </wps:spPr>
                      <wps:txbx>
                        <w:txbxContent>
                          <w:p w14:paraId="2BD3156C" w14:textId="7257B34E" w:rsidR="005D0D50" w:rsidRDefault="00B3720A" w:rsidP="005D0D50">
                            <w:pPr>
                              <w:jc w:val="center"/>
                              <w:rPr>
                                <w:rFonts w:ascii="Arial" w:hAnsi="Arial" w:cs="Arial"/>
                                <w:b/>
                                <w:smallCaps/>
                                <w:sz w:val="28"/>
                                <w:szCs w:val="28"/>
                              </w:rPr>
                            </w:pPr>
                            <w:r w:rsidRPr="00786E23">
                              <w:rPr>
                                <w:rFonts w:ascii="Arial" w:hAnsi="Arial" w:cs="Arial"/>
                                <w:b/>
                                <w:smallCaps/>
                                <w:sz w:val="28"/>
                                <w:szCs w:val="28"/>
                              </w:rPr>
                              <w:t>BILL WHITBREAD MEMORIAL</w:t>
                            </w:r>
                          </w:p>
                          <w:p w14:paraId="29869EAA" w14:textId="3D7FA940" w:rsidR="00786E23" w:rsidRDefault="00786E23" w:rsidP="005D0D50">
                            <w:pPr>
                              <w:jc w:val="center"/>
                              <w:rPr>
                                <w:rFonts w:ascii="Arial" w:hAnsi="Arial" w:cs="Arial"/>
                                <w:b/>
                                <w:smallCaps/>
                                <w:sz w:val="28"/>
                                <w:szCs w:val="28"/>
                              </w:rPr>
                            </w:pPr>
                            <w:r>
                              <w:rPr>
                                <w:rFonts w:ascii="Arial" w:hAnsi="Arial" w:cs="Arial"/>
                                <w:b/>
                                <w:smallCaps/>
                                <w:sz w:val="28"/>
                                <w:szCs w:val="28"/>
                              </w:rPr>
                              <w:t>HOUSELEAGUE TOURNAMENT</w:t>
                            </w:r>
                          </w:p>
                          <w:p w14:paraId="658CD8A2" w14:textId="440958AA" w:rsidR="00786E23" w:rsidRDefault="00786E23" w:rsidP="005D0D50">
                            <w:pPr>
                              <w:jc w:val="center"/>
                              <w:rPr>
                                <w:rFonts w:ascii="Arial" w:hAnsi="Arial" w:cs="Arial"/>
                                <w:b/>
                                <w:smallCaps/>
                                <w:sz w:val="28"/>
                                <w:szCs w:val="28"/>
                              </w:rPr>
                            </w:pPr>
                            <w:r>
                              <w:rPr>
                                <w:rFonts w:ascii="Arial" w:hAnsi="Arial" w:cs="Arial"/>
                                <w:b/>
                                <w:smallCaps/>
                                <w:sz w:val="28"/>
                                <w:szCs w:val="28"/>
                              </w:rPr>
                              <w:t>CALEDON MINOR HOCKEY ASSOCIATION</w:t>
                            </w:r>
                          </w:p>
                          <w:p w14:paraId="359B46BA" w14:textId="45948A8C" w:rsidR="00786E23" w:rsidRDefault="00DB1F45" w:rsidP="005D0D50">
                            <w:pPr>
                              <w:jc w:val="center"/>
                              <w:rPr>
                                <w:rFonts w:ascii="Arial" w:hAnsi="Arial" w:cs="Arial"/>
                                <w:b/>
                                <w:smallCaps/>
                                <w:sz w:val="28"/>
                                <w:szCs w:val="28"/>
                              </w:rPr>
                            </w:pPr>
                            <w:r>
                              <w:rPr>
                                <w:rFonts w:ascii="Arial" w:hAnsi="Arial" w:cs="Arial"/>
                                <w:b/>
                                <w:smallCaps/>
                                <w:sz w:val="28"/>
                                <w:szCs w:val="28"/>
                              </w:rPr>
                              <w:t>March 3</w:t>
                            </w:r>
                            <w:r w:rsidR="004C5CD4">
                              <w:rPr>
                                <w:rFonts w:ascii="Arial" w:hAnsi="Arial" w:cs="Arial"/>
                                <w:b/>
                                <w:smallCaps/>
                                <w:sz w:val="28"/>
                                <w:szCs w:val="28"/>
                              </w:rPr>
                              <w:t>1</w:t>
                            </w:r>
                            <w:proofErr w:type="gramStart"/>
                            <w:r w:rsidR="004C5CD4" w:rsidRPr="004C5CD4">
                              <w:rPr>
                                <w:rFonts w:ascii="Arial" w:hAnsi="Arial" w:cs="Arial"/>
                                <w:b/>
                                <w:smallCaps/>
                                <w:sz w:val="28"/>
                                <w:szCs w:val="28"/>
                                <w:vertAlign w:val="superscript"/>
                              </w:rPr>
                              <w:t>st</w:t>
                            </w:r>
                            <w:r w:rsidR="004C5CD4">
                              <w:rPr>
                                <w:rFonts w:ascii="Arial" w:hAnsi="Arial" w:cs="Arial"/>
                                <w:b/>
                                <w:smallCaps/>
                                <w:sz w:val="28"/>
                                <w:szCs w:val="28"/>
                              </w:rPr>
                              <w:t xml:space="preserve"> </w:t>
                            </w:r>
                            <w:r w:rsidR="00BD2DA6">
                              <w:rPr>
                                <w:rFonts w:ascii="Arial" w:hAnsi="Arial" w:cs="Arial"/>
                                <w:b/>
                                <w:smallCaps/>
                                <w:sz w:val="28"/>
                                <w:szCs w:val="28"/>
                              </w:rPr>
                              <w:t xml:space="preserve"> to</w:t>
                            </w:r>
                            <w:proofErr w:type="gramEnd"/>
                            <w:r w:rsidR="00BD2DA6">
                              <w:rPr>
                                <w:rFonts w:ascii="Arial" w:hAnsi="Arial" w:cs="Arial"/>
                                <w:b/>
                                <w:smallCaps/>
                                <w:sz w:val="28"/>
                                <w:szCs w:val="28"/>
                              </w:rPr>
                              <w:t xml:space="preserve"> April </w:t>
                            </w:r>
                            <w:r w:rsidR="00F42376">
                              <w:rPr>
                                <w:rFonts w:ascii="Arial" w:hAnsi="Arial" w:cs="Arial"/>
                                <w:b/>
                                <w:smallCaps/>
                                <w:sz w:val="28"/>
                                <w:szCs w:val="28"/>
                              </w:rPr>
                              <w:t>2</w:t>
                            </w:r>
                            <w:r w:rsidR="00F42376" w:rsidRPr="00F42376">
                              <w:rPr>
                                <w:rFonts w:ascii="Arial" w:hAnsi="Arial" w:cs="Arial"/>
                                <w:b/>
                                <w:smallCaps/>
                                <w:sz w:val="28"/>
                                <w:szCs w:val="28"/>
                                <w:vertAlign w:val="superscript"/>
                              </w:rPr>
                              <w:t>nd</w:t>
                            </w:r>
                            <w:r w:rsidR="00F42376">
                              <w:rPr>
                                <w:rFonts w:ascii="Arial" w:hAnsi="Arial" w:cs="Arial"/>
                                <w:b/>
                                <w:smallCaps/>
                                <w:sz w:val="28"/>
                                <w:szCs w:val="28"/>
                                <w:vertAlign w:val="superscript"/>
                              </w:rPr>
                              <w:t xml:space="preserve"> </w:t>
                            </w:r>
                            <w:r w:rsidR="00F42376">
                              <w:rPr>
                                <w:rFonts w:ascii="Arial" w:hAnsi="Arial" w:cs="Arial"/>
                                <w:b/>
                                <w:smallCaps/>
                                <w:sz w:val="28"/>
                                <w:szCs w:val="28"/>
                              </w:rPr>
                              <w:t>2023</w:t>
                            </w:r>
                          </w:p>
                          <w:p w14:paraId="523E151F" w14:textId="05D93952" w:rsidR="00786E23" w:rsidRPr="00786E23" w:rsidRDefault="00786E23" w:rsidP="005D0D50">
                            <w:pPr>
                              <w:jc w:val="center"/>
                              <w:rPr>
                                <w:rFonts w:ascii="Arial" w:hAnsi="Arial" w:cs="Arial"/>
                                <w:b/>
                                <w:smallCaps/>
                                <w:color w:val="FF0000"/>
                                <w:sz w:val="28"/>
                                <w:szCs w:val="28"/>
                              </w:rPr>
                            </w:pPr>
                            <w:r w:rsidRPr="00786E23">
                              <w:rPr>
                                <w:rFonts w:ascii="Arial" w:hAnsi="Arial" w:cs="Arial"/>
                                <w:b/>
                                <w:smallCaps/>
                                <w:color w:val="FF0000"/>
                                <w:sz w:val="28"/>
                                <w:szCs w:val="28"/>
                              </w:rPr>
                              <w:t>Tournament Rules</w:t>
                            </w:r>
                          </w:p>
                          <w:p w14:paraId="7F16D0A2" w14:textId="6BC23680" w:rsidR="00D60629" w:rsidRDefault="00D60629" w:rsidP="009D0E51">
                            <w:pPr>
                              <w:spacing w:after="0"/>
                            </w:pPr>
                          </w:p>
                          <w:p w14:paraId="67A62CBA" w14:textId="063C9241" w:rsidR="007506FD" w:rsidRDefault="007506FD" w:rsidP="009D0E51">
                            <w:pPr>
                              <w:spacing w:after="0"/>
                              <w:jc w:val="center"/>
                              <w:rPr>
                                <w:rFonts w:ascii="Arial" w:hAnsi="Arial" w:cs="Arial"/>
                                <w:b/>
                                <w:sz w:val="20"/>
                                <w:szCs w:val="20"/>
                              </w:rPr>
                            </w:pPr>
                          </w:p>
                          <w:p w14:paraId="751B92A7" w14:textId="77777777" w:rsidR="007506FD" w:rsidRDefault="007506FD" w:rsidP="009D0E51">
                            <w:pPr>
                              <w:spacing w:after="0"/>
                              <w:jc w:val="cente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17C2B" id="_x0000_t202" coordsize="21600,21600" o:spt="202" path="m,l,21600r21600,l21600,xe">
                <v:stroke joinstyle="miter"/>
                <v:path gradientshapeok="t" o:connecttype="rect"/>
              </v:shapetype>
              <v:shape id="Text Box 2" o:spid="_x0000_s1026" type="#_x0000_t202" style="position:absolute;margin-left:122pt;margin-top:0;width:402pt;height:13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" filled="f" stroked="f">
                <v:textbox>
                  <w:txbxContent>
                    <w:p w14:paraId="2BD3156C" w14:textId="7257B34E" w:rsidR="005D0D50" w:rsidRDefault="00B3720A" w:rsidP="005D0D50">
                      <w:pPr>
                        <w:jc w:val="center"/>
                        <w:rPr>
                          <w:rFonts w:ascii="Arial" w:hAnsi="Arial" w:cs="Arial"/>
                          <w:b/>
                          <w:smallCaps/>
                          <w:sz w:val="28"/>
                          <w:szCs w:val="28"/>
                        </w:rPr>
                      </w:pPr>
                      <w:r w:rsidRPr="00786E23">
                        <w:rPr>
                          <w:rFonts w:ascii="Arial" w:hAnsi="Arial" w:cs="Arial"/>
                          <w:b/>
                          <w:smallCaps/>
                          <w:sz w:val="28"/>
                          <w:szCs w:val="28"/>
                        </w:rPr>
                        <w:t>BILL WHITBREAD MEMORIAL</w:t>
                      </w:r>
                    </w:p>
                    <w:p w14:paraId="29869EAA" w14:textId="3D7FA940" w:rsidR="00786E23" w:rsidRDefault="00786E23" w:rsidP="005D0D50">
                      <w:pPr>
                        <w:jc w:val="center"/>
                        <w:rPr>
                          <w:rFonts w:ascii="Arial" w:hAnsi="Arial" w:cs="Arial"/>
                          <w:b/>
                          <w:smallCaps/>
                          <w:sz w:val="28"/>
                          <w:szCs w:val="28"/>
                        </w:rPr>
                      </w:pPr>
                      <w:r>
                        <w:rPr>
                          <w:rFonts w:ascii="Arial" w:hAnsi="Arial" w:cs="Arial"/>
                          <w:b/>
                          <w:smallCaps/>
                          <w:sz w:val="28"/>
                          <w:szCs w:val="28"/>
                        </w:rPr>
                        <w:t>HOUSELEAGUE TOURNAMENT</w:t>
                      </w:r>
                    </w:p>
                    <w:p w14:paraId="658CD8A2" w14:textId="440958AA" w:rsidR="00786E23" w:rsidRDefault="00786E23" w:rsidP="005D0D50">
                      <w:pPr>
                        <w:jc w:val="center"/>
                        <w:rPr>
                          <w:rFonts w:ascii="Arial" w:hAnsi="Arial" w:cs="Arial"/>
                          <w:b/>
                          <w:smallCaps/>
                          <w:sz w:val="28"/>
                          <w:szCs w:val="28"/>
                        </w:rPr>
                      </w:pPr>
                      <w:r>
                        <w:rPr>
                          <w:rFonts w:ascii="Arial" w:hAnsi="Arial" w:cs="Arial"/>
                          <w:b/>
                          <w:smallCaps/>
                          <w:sz w:val="28"/>
                          <w:szCs w:val="28"/>
                        </w:rPr>
                        <w:t>CALEDON MINOR HOCKEY ASSOCIATION</w:t>
                      </w:r>
                    </w:p>
                    <w:p w14:paraId="359B46BA" w14:textId="45948A8C" w:rsidR="00786E23" w:rsidRDefault="00DB1F45" w:rsidP="005D0D50">
                      <w:pPr>
                        <w:jc w:val="center"/>
                        <w:rPr>
                          <w:rFonts w:ascii="Arial" w:hAnsi="Arial" w:cs="Arial"/>
                          <w:b/>
                          <w:smallCaps/>
                          <w:sz w:val="28"/>
                          <w:szCs w:val="28"/>
                        </w:rPr>
                      </w:pPr>
                      <w:r>
                        <w:rPr>
                          <w:rFonts w:ascii="Arial" w:hAnsi="Arial" w:cs="Arial"/>
                          <w:b/>
                          <w:smallCaps/>
                          <w:sz w:val="28"/>
                          <w:szCs w:val="28"/>
                        </w:rPr>
                        <w:t>March 3</w:t>
                      </w:r>
                      <w:r w:rsidR="004C5CD4">
                        <w:rPr>
                          <w:rFonts w:ascii="Arial" w:hAnsi="Arial" w:cs="Arial"/>
                          <w:b/>
                          <w:smallCaps/>
                          <w:sz w:val="28"/>
                          <w:szCs w:val="28"/>
                        </w:rPr>
                        <w:t>1</w:t>
                      </w:r>
                      <w:proofErr w:type="gramStart"/>
                      <w:r w:rsidR="004C5CD4" w:rsidRPr="004C5CD4">
                        <w:rPr>
                          <w:rFonts w:ascii="Arial" w:hAnsi="Arial" w:cs="Arial"/>
                          <w:b/>
                          <w:smallCaps/>
                          <w:sz w:val="28"/>
                          <w:szCs w:val="28"/>
                          <w:vertAlign w:val="superscript"/>
                        </w:rPr>
                        <w:t>st</w:t>
                      </w:r>
                      <w:r w:rsidR="004C5CD4">
                        <w:rPr>
                          <w:rFonts w:ascii="Arial" w:hAnsi="Arial" w:cs="Arial"/>
                          <w:b/>
                          <w:smallCaps/>
                          <w:sz w:val="28"/>
                          <w:szCs w:val="28"/>
                        </w:rPr>
                        <w:t xml:space="preserve"> </w:t>
                      </w:r>
                      <w:r w:rsidR="00BD2DA6">
                        <w:rPr>
                          <w:rFonts w:ascii="Arial" w:hAnsi="Arial" w:cs="Arial"/>
                          <w:b/>
                          <w:smallCaps/>
                          <w:sz w:val="28"/>
                          <w:szCs w:val="28"/>
                        </w:rPr>
                        <w:t xml:space="preserve"> to</w:t>
                      </w:r>
                      <w:proofErr w:type="gramEnd"/>
                      <w:r w:rsidR="00BD2DA6">
                        <w:rPr>
                          <w:rFonts w:ascii="Arial" w:hAnsi="Arial" w:cs="Arial"/>
                          <w:b/>
                          <w:smallCaps/>
                          <w:sz w:val="28"/>
                          <w:szCs w:val="28"/>
                        </w:rPr>
                        <w:t xml:space="preserve"> April </w:t>
                      </w:r>
                      <w:r w:rsidR="00F42376">
                        <w:rPr>
                          <w:rFonts w:ascii="Arial" w:hAnsi="Arial" w:cs="Arial"/>
                          <w:b/>
                          <w:smallCaps/>
                          <w:sz w:val="28"/>
                          <w:szCs w:val="28"/>
                        </w:rPr>
                        <w:t>2</w:t>
                      </w:r>
                      <w:r w:rsidR="00F42376" w:rsidRPr="00F42376">
                        <w:rPr>
                          <w:rFonts w:ascii="Arial" w:hAnsi="Arial" w:cs="Arial"/>
                          <w:b/>
                          <w:smallCaps/>
                          <w:sz w:val="28"/>
                          <w:szCs w:val="28"/>
                          <w:vertAlign w:val="superscript"/>
                        </w:rPr>
                        <w:t>nd</w:t>
                      </w:r>
                      <w:r w:rsidR="00F42376">
                        <w:rPr>
                          <w:rFonts w:ascii="Arial" w:hAnsi="Arial" w:cs="Arial"/>
                          <w:b/>
                          <w:smallCaps/>
                          <w:sz w:val="28"/>
                          <w:szCs w:val="28"/>
                          <w:vertAlign w:val="superscript"/>
                        </w:rPr>
                        <w:t xml:space="preserve"> </w:t>
                      </w:r>
                      <w:r w:rsidR="00F42376">
                        <w:rPr>
                          <w:rFonts w:ascii="Arial" w:hAnsi="Arial" w:cs="Arial"/>
                          <w:b/>
                          <w:smallCaps/>
                          <w:sz w:val="28"/>
                          <w:szCs w:val="28"/>
                        </w:rPr>
                        <w:t>2023</w:t>
                      </w:r>
                    </w:p>
                    <w:p w14:paraId="523E151F" w14:textId="05D93952" w:rsidR="00786E23" w:rsidRPr="00786E23" w:rsidRDefault="00786E23" w:rsidP="005D0D50">
                      <w:pPr>
                        <w:jc w:val="center"/>
                        <w:rPr>
                          <w:rFonts w:ascii="Arial" w:hAnsi="Arial" w:cs="Arial"/>
                          <w:b/>
                          <w:smallCaps/>
                          <w:color w:val="FF0000"/>
                          <w:sz w:val="28"/>
                          <w:szCs w:val="28"/>
                        </w:rPr>
                      </w:pPr>
                      <w:r w:rsidRPr="00786E23">
                        <w:rPr>
                          <w:rFonts w:ascii="Arial" w:hAnsi="Arial" w:cs="Arial"/>
                          <w:b/>
                          <w:smallCaps/>
                          <w:color w:val="FF0000"/>
                          <w:sz w:val="28"/>
                          <w:szCs w:val="28"/>
                        </w:rPr>
                        <w:t>Tournament Rules</w:t>
                      </w:r>
                    </w:p>
                    <w:p w14:paraId="7F16D0A2" w14:textId="6BC23680" w:rsidR="00D60629" w:rsidRDefault="00D60629" w:rsidP="009D0E51">
                      <w:pPr>
                        <w:spacing w:after="0"/>
                      </w:pPr>
                    </w:p>
                    <w:p w14:paraId="67A62CBA" w14:textId="063C9241" w:rsidR="007506FD" w:rsidRDefault="007506FD" w:rsidP="009D0E51">
                      <w:pPr>
                        <w:spacing w:after="0"/>
                        <w:jc w:val="center"/>
                        <w:rPr>
                          <w:rFonts w:ascii="Arial" w:hAnsi="Arial" w:cs="Arial"/>
                          <w:b/>
                          <w:sz w:val="20"/>
                          <w:szCs w:val="20"/>
                        </w:rPr>
                      </w:pPr>
                    </w:p>
                    <w:p w14:paraId="751B92A7" w14:textId="77777777" w:rsidR="007506FD" w:rsidRDefault="007506FD" w:rsidP="009D0E51">
                      <w:pPr>
                        <w:spacing w:after="0"/>
                        <w:jc w:val="center"/>
                        <w:rPr>
                          <w:rFonts w:ascii="Arial" w:hAnsi="Arial" w:cs="Arial"/>
                          <w:b/>
                          <w:sz w:val="20"/>
                          <w:szCs w:val="20"/>
                        </w:rPr>
                      </w:pPr>
                    </w:p>
                  </w:txbxContent>
                </v:textbox>
                <w10:wrap type="square"/>
              </v:shape>
            </w:pict>
          </mc:Fallback>
        </mc:AlternateContent>
      </w:r>
      <w:r w:rsidR="00677B31">
        <w:t xml:space="preserve"> </w:t>
      </w:r>
      <w:r w:rsidR="00B30C62">
        <w:rPr>
          <w:noProof/>
        </w:rPr>
        <w:drawing>
          <wp:inline distT="0" distB="0" distL="0" distR="0" wp14:anchorId="075D97F3" wp14:editId="624EB0B0">
            <wp:extent cx="1370997" cy="1314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0567" cy="1323625"/>
                    </a:xfrm>
                    <a:prstGeom prst="rect">
                      <a:avLst/>
                    </a:prstGeom>
                  </pic:spPr>
                </pic:pic>
              </a:graphicData>
            </a:graphic>
          </wp:inline>
        </w:drawing>
      </w:r>
    </w:p>
    <w:p w14:paraId="0EA403ED" w14:textId="331FAC5B" w:rsidR="00014332" w:rsidRDefault="00014332" w:rsidP="00014332">
      <w:pPr>
        <w:spacing w:after="0"/>
      </w:pPr>
    </w:p>
    <w:p w14:paraId="6123E244" w14:textId="3F8E3568" w:rsidR="00014332" w:rsidRDefault="00014332" w:rsidP="00014332">
      <w:pPr>
        <w:spacing w:after="0"/>
      </w:pPr>
    </w:p>
    <w:p w14:paraId="4DA3B351" w14:textId="2C12EB5B" w:rsidR="0034040B" w:rsidRDefault="0034040B" w:rsidP="00D55B03">
      <w:pPr>
        <w:pStyle w:val="ListParagraph"/>
        <w:numPr>
          <w:ilvl w:val="0"/>
          <w:numId w:val="3"/>
        </w:numPr>
        <w:spacing w:after="0"/>
        <w:ind w:left="630" w:hanging="540"/>
        <w:jc w:val="both"/>
      </w:pPr>
      <w:r>
        <w:t xml:space="preserve">This tournament is sanctioned by the OMHA; therefore, all CMHA and OMHA rules are in effect. </w:t>
      </w:r>
    </w:p>
    <w:p w14:paraId="492F120B" w14:textId="128E5AB4" w:rsidR="0034040B" w:rsidRPr="003A3A77" w:rsidRDefault="007B3613" w:rsidP="00D55B03">
      <w:pPr>
        <w:pStyle w:val="ListParagraph"/>
        <w:numPr>
          <w:ilvl w:val="0"/>
          <w:numId w:val="3"/>
        </w:numPr>
        <w:spacing w:after="0"/>
        <w:ind w:left="630" w:hanging="540"/>
        <w:jc w:val="both"/>
      </w:pPr>
      <w:r>
        <w:t>Tournament open to O</w:t>
      </w:r>
      <w:r w:rsidR="0021442A">
        <w:t>HF</w:t>
      </w:r>
      <w:r>
        <w:t xml:space="preserve"> registered House league teams only</w:t>
      </w:r>
      <w:r w:rsidR="0034040B">
        <w:t xml:space="preserve">.  </w:t>
      </w:r>
      <w:r w:rsidR="0034040B" w:rsidRPr="003A3A77">
        <w:rPr>
          <w:b/>
          <w:bCs/>
        </w:rPr>
        <w:t>This is non</w:t>
      </w:r>
      <w:r w:rsidR="003A3A77" w:rsidRPr="003A3A77">
        <w:rPr>
          <w:b/>
          <w:bCs/>
        </w:rPr>
        <w:t>-body contact tournament.</w:t>
      </w:r>
    </w:p>
    <w:p w14:paraId="3D95BFFA" w14:textId="48157203" w:rsidR="003A3A77" w:rsidRPr="004C5CD4" w:rsidRDefault="003A3A77" w:rsidP="004C5CD4">
      <w:pPr>
        <w:pStyle w:val="ListParagraph"/>
        <w:spacing w:after="0"/>
        <w:ind w:left="630"/>
        <w:jc w:val="both"/>
        <w:rPr>
          <w:bCs/>
        </w:rPr>
      </w:pPr>
      <w:r>
        <w:rPr>
          <w:bCs/>
        </w:rPr>
        <w:t xml:space="preserve">We are hosting </w:t>
      </w:r>
      <w:r w:rsidR="004C5CD4">
        <w:rPr>
          <w:bCs/>
        </w:rPr>
        <w:t>3</w:t>
      </w:r>
      <w:r>
        <w:rPr>
          <w:bCs/>
        </w:rPr>
        <w:t xml:space="preserve"> divisions: </w:t>
      </w:r>
    </w:p>
    <w:p w14:paraId="7ACC041F" w14:textId="62BA1538" w:rsidR="00684F45" w:rsidRPr="004C5CD4" w:rsidRDefault="003A3A77" w:rsidP="004C5CD4">
      <w:pPr>
        <w:pStyle w:val="ListParagraph"/>
        <w:spacing w:after="0"/>
        <w:ind w:left="630" w:hanging="540"/>
        <w:jc w:val="both"/>
        <w:rPr>
          <w:b/>
          <w:sz w:val="24"/>
          <w:szCs w:val="24"/>
        </w:rPr>
      </w:pPr>
      <w:r>
        <w:rPr>
          <w:bCs/>
        </w:rPr>
        <w:tab/>
      </w:r>
      <w:r>
        <w:rPr>
          <w:bCs/>
        </w:rPr>
        <w:tab/>
      </w:r>
      <w:r w:rsidR="00F42376">
        <w:rPr>
          <w:b/>
          <w:sz w:val="24"/>
          <w:szCs w:val="24"/>
        </w:rPr>
        <w:t>U9</w:t>
      </w:r>
      <w:r w:rsidR="00F42376">
        <w:rPr>
          <w:b/>
          <w:sz w:val="24"/>
          <w:szCs w:val="24"/>
        </w:rPr>
        <w:tab/>
      </w:r>
      <w:r w:rsidR="00F42376">
        <w:rPr>
          <w:b/>
          <w:sz w:val="24"/>
          <w:szCs w:val="24"/>
        </w:rPr>
        <w:tab/>
        <w:t>U11</w:t>
      </w:r>
      <w:r w:rsidR="00F42376">
        <w:rPr>
          <w:b/>
          <w:sz w:val="24"/>
          <w:szCs w:val="24"/>
        </w:rPr>
        <w:tab/>
      </w:r>
      <w:r w:rsidR="00F42376">
        <w:rPr>
          <w:b/>
          <w:sz w:val="24"/>
          <w:szCs w:val="24"/>
        </w:rPr>
        <w:tab/>
        <w:t>U13</w:t>
      </w:r>
    </w:p>
    <w:p w14:paraId="6484E21B" w14:textId="33D54F5C" w:rsidR="00CB1F41" w:rsidRDefault="00684F45" w:rsidP="00D55B03">
      <w:pPr>
        <w:pStyle w:val="ListParagraph"/>
        <w:numPr>
          <w:ilvl w:val="0"/>
          <w:numId w:val="3"/>
        </w:numPr>
        <w:spacing w:after="0"/>
        <w:ind w:left="630" w:hanging="540"/>
        <w:jc w:val="both"/>
        <w:rPr>
          <w:sz w:val="24"/>
          <w:szCs w:val="24"/>
        </w:rPr>
      </w:pPr>
      <w:r>
        <w:rPr>
          <w:sz w:val="24"/>
          <w:szCs w:val="24"/>
        </w:rPr>
        <w:t xml:space="preserve">Applications are processed on a first come, first served basis. Only a complete application with payment will secure a team’s sport in the tournament.  Deadline for applications and payments is </w:t>
      </w:r>
      <w:r w:rsidR="00472F37">
        <w:rPr>
          <w:sz w:val="24"/>
          <w:szCs w:val="24"/>
        </w:rPr>
        <w:t>March 1</w:t>
      </w:r>
      <w:r w:rsidR="00472F37" w:rsidRPr="00472F37">
        <w:rPr>
          <w:sz w:val="24"/>
          <w:szCs w:val="24"/>
          <w:vertAlign w:val="superscript"/>
        </w:rPr>
        <w:t>st</w:t>
      </w:r>
      <w:r w:rsidR="00472F37">
        <w:rPr>
          <w:sz w:val="24"/>
          <w:szCs w:val="24"/>
        </w:rPr>
        <w:t>, 202</w:t>
      </w:r>
      <w:r w:rsidR="003E5A54">
        <w:rPr>
          <w:sz w:val="24"/>
          <w:szCs w:val="24"/>
        </w:rPr>
        <w:t>3</w:t>
      </w:r>
      <w:r w:rsidR="00472F37">
        <w:rPr>
          <w:sz w:val="24"/>
          <w:szCs w:val="24"/>
        </w:rPr>
        <w:t xml:space="preserve">.  Cancellations </w:t>
      </w:r>
      <w:r w:rsidR="00F220F4">
        <w:rPr>
          <w:sz w:val="24"/>
          <w:szCs w:val="24"/>
        </w:rPr>
        <w:t xml:space="preserve">see “Tournament Refund Policy”. </w:t>
      </w:r>
      <w:r w:rsidR="00472F37">
        <w:rPr>
          <w:sz w:val="24"/>
          <w:szCs w:val="24"/>
        </w:rPr>
        <w:t xml:space="preserve"> </w:t>
      </w:r>
    </w:p>
    <w:p w14:paraId="0A223A7B" w14:textId="073FB474" w:rsidR="00A316FC" w:rsidRDefault="00785935" w:rsidP="00D55B03">
      <w:pPr>
        <w:pStyle w:val="ListParagraph"/>
        <w:numPr>
          <w:ilvl w:val="0"/>
          <w:numId w:val="3"/>
        </w:numPr>
        <w:spacing w:after="0"/>
        <w:ind w:left="630" w:hanging="540"/>
        <w:jc w:val="both"/>
        <w:rPr>
          <w:sz w:val="24"/>
          <w:szCs w:val="24"/>
        </w:rPr>
      </w:pPr>
      <w:r>
        <w:rPr>
          <w:sz w:val="24"/>
          <w:szCs w:val="24"/>
        </w:rPr>
        <w:t>All teams must report to the tournament office at least one hour prior to the first game.  Proof of OMHA eligibility (OMHA roster sheets) must be provided, along with team sanctions or travel permits.  Local teams</w:t>
      </w:r>
      <w:r w:rsidR="000C5C03">
        <w:rPr>
          <w:sz w:val="24"/>
          <w:szCs w:val="24"/>
        </w:rPr>
        <w:t xml:space="preserve"> (those within a 60 minute drive) must be prepared to play as early as 5:00pm Thursday March 3</w:t>
      </w:r>
      <w:r w:rsidR="00F42376">
        <w:rPr>
          <w:sz w:val="24"/>
          <w:szCs w:val="24"/>
        </w:rPr>
        <w:t>0</w:t>
      </w:r>
      <w:r w:rsidR="003E5A54">
        <w:rPr>
          <w:sz w:val="24"/>
          <w:szCs w:val="24"/>
        </w:rPr>
        <w:t>th,</w:t>
      </w:r>
      <w:r w:rsidR="00B31F0B">
        <w:rPr>
          <w:sz w:val="24"/>
          <w:szCs w:val="24"/>
        </w:rPr>
        <w:t xml:space="preserve"> 202</w:t>
      </w:r>
      <w:r w:rsidR="00F42376">
        <w:rPr>
          <w:sz w:val="24"/>
          <w:szCs w:val="24"/>
        </w:rPr>
        <w:t>3</w:t>
      </w:r>
      <w:r w:rsidR="00B31F0B">
        <w:rPr>
          <w:sz w:val="24"/>
          <w:szCs w:val="24"/>
        </w:rPr>
        <w:t xml:space="preserve">, all other teams must be ready to start by 7:00am Friday, </w:t>
      </w:r>
      <w:r w:rsidR="00F42376">
        <w:rPr>
          <w:sz w:val="24"/>
          <w:szCs w:val="24"/>
        </w:rPr>
        <w:t>March 31st</w:t>
      </w:r>
      <w:r w:rsidR="009613C7">
        <w:rPr>
          <w:sz w:val="24"/>
          <w:szCs w:val="24"/>
        </w:rPr>
        <w:t>, 202</w:t>
      </w:r>
      <w:r w:rsidR="00F42376">
        <w:rPr>
          <w:sz w:val="24"/>
          <w:szCs w:val="24"/>
        </w:rPr>
        <w:t>3</w:t>
      </w:r>
      <w:r w:rsidR="009613C7">
        <w:rPr>
          <w:sz w:val="24"/>
          <w:szCs w:val="24"/>
        </w:rPr>
        <w:t xml:space="preserve">. </w:t>
      </w:r>
    </w:p>
    <w:p w14:paraId="2638CC40" w14:textId="18ABC643" w:rsidR="009613C7" w:rsidRDefault="009613C7" w:rsidP="00D55B03">
      <w:pPr>
        <w:pStyle w:val="ListParagraph"/>
        <w:numPr>
          <w:ilvl w:val="0"/>
          <w:numId w:val="3"/>
        </w:numPr>
        <w:spacing w:after="0"/>
        <w:ind w:left="630" w:hanging="540"/>
        <w:jc w:val="both"/>
        <w:rPr>
          <w:sz w:val="24"/>
          <w:szCs w:val="24"/>
        </w:rPr>
      </w:pPr>
      <w:r>
        <w:rPr>
          <w:sz w:val="24"/>
          <w:szCs w:val="24"/>
        </w:rPr>
        <w:t xml:space="preserve">Team officials are responsible for their players both on and off the ice.  Teams are asked to leave clean dressing rooms thirty minutes or less after completion of their game. </w:t>
      </w:r>
    </w:p>
    <w:p w14:paraId="10E1B602" w14:textId="1B67DC0A" w:rsidR="009613C7" w:rsidRDefault="009613C7" w:rsidP="00D55B03">
      <w:pPr>
        <w:pStyle w:val="ListParagraph"/>
        <w:numPr>
          <w:ilvl w:val="0"/>
          <w:numId w:val="3"/>
        </w:numPr>
        <w:spacing w:after="0"/>
        <w:ind w:left="630" w:hanging="540"/>
        <w:jc w:val="both"/>
        <w:rPr>
          <w:sz w:val="24"/>
          <w:szCs w:val="24"/>
        </w:rPr>
      </w:pPr>
      <w:r>
        <w:rPr>
          <w:sz w:val="24"/>
          <w:szCs w:val="24"/>
        </w:rPr>
        <w:t xml:space="preserve">A protest may only be heard if it is brought to the attention of the Tournament Executive, or their </w:t>
      </w:r>
      <w:r w:rsidR="00876398">
        <w:rPr>
          <w:sz w:val="24"/>
          <w:szCs w:val="24"/>
        </w:rPr>
        <w:t xml:space="preserve">   </w:t>
      </w:r>
      <w:r>
        <w:rPr>
          <w:sz w:val="24"/>
          <w:szCs w:val="24"/>
        </w:rPr>
        <w:t xml:space="preserve">delegate, </w:t>
      </w:r>
      <w:r w:rsidR="00677B31">
        <w:rPr>
          <w:sz w:val="24"/>
          <w:szCs w:val="24"/>
        </w:rPr>
        <w:t xml:space="preserve">within thirty (30) minutes of completion of the game in question.  A formal written submission can follow the initial notification.  A ruling will be issued prior to the team’s next scheduled game.  Protest will be ruled upon by the tournament committee and the decision will be final.  No protest will be heard regarding a referee’s decision. </w:t>
      </w:r>
    </w:p>
    <w:p w14:paraId="7A711D4F" w14:textId="1ED9D202" w:rsidR="00677B31" w:rsidRDefault="00677B31" w:rsidP="00D55B03">
      <w:pPr>
        <w:pStyle w:val="ListParagraph"/>
        <w:numPr>
          <w:ilvl w:val="0"/>
          <w:numId w:val="3"/>
        </w:numPr>
        <w:spacing w:after="0"/>
        <w:ind w:left="630" w:hanging="540"/>
        <w:jc w:val="both"/>
        <w:rPr>
          <w:sz w:val="24"/>
          <w:szCs w:val="24"/>
        </w:rPr>
      </w:pPr>
      <w:r>
        <w:rPr>
          <w:sz w:val="24"/>
          <w:szCs w:val="24"/>
        </w:rPr>
        <w:t>The sponsors of this tournament</w:t>
      </w:r>
      <w:r w:rsidR="00F42376">
        <w:rPr>
          <w:sz w:val="24"/>
          <w:szCs w:val="24"/>
        </w:rPr>
        <w:t>,</w:t>
      </w:r>
      <w:r>
        <w:rPr>
          <w:sz w:val="24"/>
          <w:szCs w:val="24"/>
        </w:rPr>
        <w:t xml:space="preserve"> its officials, arena management, and anyone else involved with this tournament will not be held liable for any injury or accident which may be incurred by any players or team official while traveling to or from the tournament. </w:t>
      </w:r>
    </w:p>
    <w:p w14:paraId="0BDC2D69" w14:textId="1168937C" w:rsidR="00677B31" w:rsidRDefault="004F52CA" w:rsidP="00D55B03">
      <w:pPr>
        <w:pStyle w:val="ListParagraph"/>
        <w:numPr>
          <w:ilvl w:val="0"/>
          <w:numId w:val="3"/>
        </w:numPr>
        <w:spacing w:after="0"/>
        <w:ind w:left="630" w:hanging="540"/>
        <w:jc w:val="both"/>
        <w:rPr>
          <w:sz w:val="24"/>
          <w:szCs w:val="24"/>
        </w:rPr>
      </w:pPr>
      <w:r>
        <w:rPr>
          <w:sz w:val="24"/>
          <w:szCs w:val="24"/>
        </w:rPr>
        <w:t>The tournament committee will designate the home team, which is listed first in the match (</w:t>
      </w:r>
      <w:r w:rsidR="00A86ED9">
        <w:rPr>
          <w:sz w:val="24"/>
          <w:szCs w:val="24"/>
        </w:rPr>
        <w:t>i.e.,</w:t>
      </w:r>
      <w:r>
        <w:rPr>
          <w:sz w:val="24"/>
          <w:szCs w:val="24"/>
        </w:rPr>
        <w:t xml:space="preserve"> Home vs Away). </w:t>
      </w:r>
    </w:p>
    <w:p w14:paraId="0AE264B9" w14:textId="316B7154" w:rsidR="004F52CA" w:rsidRDefault="004F52CA" w:rsidP="00D55B03">
      <w:pPr>
        <w:pStyle w:val="ListParagraph"/>
        <w:numPr>
          <w:ilvl w:val="0"/>
          <w:numId w:val="3"/>
        </w:numPr>
        <w:spacing w:after="0"/>
        <w:ind w:left="630" w:hanging="540"/>
        <w:jc w:val="both"/>
        <w:rPr>
          <w:sz w:val="24"/>
          <w:szCs w:val="24"/>
        </w:rPr>
      </w:pPr>
      <w:r>
        <w:rPr>
          <w:sz w:val="24"/>
          <w:szCs w:val="24"/>
        </w:rPr>
        <w:t xml:space="preserve">There will be a certified coach and trainer on the bench for all games.  All coaching staff will have certification and Speak-Out (RIS) cards available if requested by Tournament Officials or Referees. </w:t>
      </w:r>
    </w:p>
    <w:p w14:paraId="01E77A49" w14:textId="000E6655" w:rsidR="00DE144E" w:rsidRDefault="00DE144E" w:rsidP="00D55B03">
      <w:pPr>
        <w:pStyle w:val="ListParagraph"/>
        <w:numPr>
          <w:ilvl w:val="0"/>
          <w:numId w:val="3"/>
        </w:numPr>
        <w:spacing w:after="0"/>
        <w:ind w:left="630" w:hanging="630"/>
        <w:jc w:val="both"/>
        <w:rPr>
          <w:sz w:val="24"/>
          <w:szCs w:val="24"/>
        </w:rPr>
      </w:pPr>
      <w:r>
        <w:rPr>
          <w:sz w:val="24"/>
          <w:szCs w:val="24"/>
        </w:rPr>
        <w:t xml:space="preserve">All teams must be ready to play 30 minutes prior to scheduled start time. </w:t>
      </w:r>
    </w:p>
    <w:p w14:paraId="43788326" w14:textId="6A5CF335" w:rsidR="00024B48" w:rsidRDefault="00F97EA3" w:rsidP="00D55B03">
      <w:pPr>
        <w:pStyle w:val="ListParagraph"/>
        <w:numPr>
          <w:ilvl w:val="0"/>
          <w:numId w:val="3"/>
        </w:numPr>
        <w:spacing w:after="0"/>
        <w:ind w:left="630" w:hanging="630"/>
        <w:jc w:val="both"/>
        <w:rPr>
          <w:sz w:val="24"/>
          <w:szCs w:val="24"/>
        </w:rPr>
      </w:pPr>
      <w:r>
        <w:rPr>
          <w:sz w:val="24"/>
          <w:szCs w:val="24"/>
        </w:rPr>
        <w:t xml:space="preserve">In round robin play there is a three-game guarantee, with a </w:t>
      </w:r>
      <w:r w:rsidR="0087528D">
        <w:rPr>
          <w:sz w:val="24"/>
          <w:szCs w:val="24"/>
        </w:rPr>
        <w:t>three-minute</w:t>
      </w:r>
      <w:r>
        <w:rPr>
          <w:sz w:val="24"/>
          <w:szCs w:val="24"/>
        </w:rPr>
        <w:t xml:space="preserve"> warm-up at the start of each game.  There </w:t>
      </w:r>
      <w:r w:rsidR="00D55B03">
        <w:rPr>
          <w:sz w:val="24"/>
          <w:szCs w:val="24"/>
        </w:rPr>
        <w:t xml:space="preserve">will be 13 minutes put on the clock, the refs will give a one-minute warning when the clock counts down to 11 minutes. Teams must be ready for face-off when the clock reaches ten minutes.  All games are three (3) ten-minute stop time periods.  Only exception is Mercy Rule (below).  No time outs in round robin games. </w:t>
      </w:r>
    </w:p>
    <w:p w14:paraId="0AEB21E8" w14:textId="77777777" w:rsidR="00024B48" w:rsidRDefault="00024B48">
      <w:pPr>
        <w:rPr>
          <w:sz w:val="24"/>
          <w:szCs w:val="24"/>
        </w:rPr>
      </w:pPr>
      <w:r>
        <w:rPr>
          <w:sz w:val="24"/>
          <w:szCs w:val="24"/>
        </w:rPr>
        <w:br w:type="page"/>
      </w:r>
    </w:p>
    <w:p w14:paraId="479997AF" w14:textId="77777777" w:rsidR="00F97EA3" w:rsidRDefault="00F97EA3" w:rsidP="00024B48">
      <w:pPr>
        <w:pStyle w:val="ListParagraph"/>
        <w:spacing w:after="0"/>
        <w:ind w:left="630"/>
        <w:jc w:val="both"/>
        <w:rPr>
          <w:sz w:val="24"/>
          <w:szCs w:val="24"/>
        </w:rPr>
      </w:pPr>
    </w:p>
    <w:p w14:paraId="1FAB8993" w14:textId="336826CF" w:rsidR="00D55B03" w:rsidRDefault="000733C1" w:rsidP="00D55B03">
      <w:pPr>
        <w:pStyle w:val="ListParagraph"/>
        <w:numPr>
          <w:ilvl w:val="0"/>
          <w:numId w:val="3"/>
        </w:numPr>
        <w:spacing w:after="0"/>
        <w:ind w:left="630" w:hanging="630"/>
        <w:jc w:val="both"/>
        <w:rPr>
          <w:sz w:val="24"/>
          <w:szCs w:val="24"/>
        </w:rPr>
      </w:pPr>
      <w:r>
        <w:rPr>
          <w:sz w:val="24"/>
          <w:szCs w:val="24"/>
        </w:rPr>
        <w:t xml:space="preserve">Teams that bring two goalies must play both goalies evenly. This can be done by having one goalie playing an entire game, which will be marked on the game sheet.  If the team is going to play an odd number of games, the goalies must share that last game.  Alternately, the goalies can split each game in half, mark the order of the goalies on the game sheet. </w:t>
      </w:r>
    </w:p>
    <w:p w14:paraId="00C5097E" w14:textId="30DF2A88" w:rsidR="00024B48" w:rsidRDefault="00024B48" w:rsidP="00024B48">
      <w:pPr>
        <w:pStyle w:val="ListParagraph"/>
        <w:numPr>
          <w:ilvl w:val="0"/>
          <w:numId w:val="3"/>
        </w:numPr>
        <w:spacing w:after="0"/>
        <w:ind w:left="630" w:hanging="630"/>
        <w:jc w:val="both"/>
        <w:rPr>
          <w:sz w:val="24"/>
          <w:szCs w:val="24"/>
        </w:rPr>
      </w:pPr>
      <w:r>
        <w:rPr>
          <w:b/>
          <w:bCs/>
          <w:sz w:val="24"/>
          <w:szCs w:val="24"/>
        </w:rPr>
        <w:t>Mercy Rule</w:t>
      </w:r>
      <w:r>
        <w:rPr>
          <w:sz w:val="24"/>
          <w:szCs w:val="24"/>
        </w:rPr>
        <w:t xml:space="preserve"> At any time, after two periods of play, if a team is leading by five (5) goals, the remaining time will be run time.  Should the lead then be reduced to less than five goals, the clock will revert to stop time. </w:t>
      </w:r>
    </w:p>
    <w:p w14:paraId="7C6F7B98" w14:textId="475980A1" w:rsidR="00024B48" w:rsidRDefault="00024B48" w:rsidP="00024B48">
      <w:pPr>
        <w:pStyle w:val="ListParagraph"/>
        <w:numPr>
          <w:ilvl w:val="0"/>
          <w:numId w:val="3"/>
        </w:numPr>
        <w:spacing w:after="0"/>
        <w:ind w:left="630" w:hanging="630"/>
        <w:jc w:val="both"/>
        <w:rPr>
          <w:sz w:val="24"/>
          <w:szCs w:val="24"/>
        </w:rPr>
      </w:pPr>
      <w:r>
        <w:rPr>
          <w:sz w:val="24"/>
          <w:szCs w:val="24"/>
        </w:rPr>
        <w:t>A major penalty for fighting will result in the player</w:t>
      </w:r>
      <w:r w:rsidR="00F42376">
        <w:rPr>
          <w:sz w:val="24"/>
          <w:szCs w:val="24"/>
        </w:rPr>
        <w:t>’</w:t>
      </w:r>
      <w:r>
        <w:rPr>
          <w:sz w:val="24"/>
          <w:szCs w:val="24"/>
        </w:rPr>
        <w:t>s expulsion from the tournament</w:t>
      </w:r>
      <w:r w:rsidR="00A512F6">
        <w:rPr>
          <w:sz w:val="24"/>
          <w:szCs w:val="24"/>
        </w:rPr>
        <w:t>.  All other minor and major penalties shall be in accordance with OMHA rules. Additionally, an</w:t>
      </w:r>
      <w:r w:rsidR="00141042">
        <w:rPr>
          <w:sz w:val="24"/>
          <w:szCs w:val="24"/>
        </w:rPr>
        <w:t>y</w:t>
      </w:r>
      <w:r w:rsidR="00A512F6">
        <w:rPr>
          <w:sz w:val="24"/>
          <w:szCs w:val="24"/>
        </w:rPr>
        <w:t xml:space="preserve"> team official (for example Coach, Manager, or Trainer) ejected from a game will be ejected from the tournament.</w:t>
      </w:r>
    </w:p>
    <w:p w14:paraId="4E9182A4" w14:textId="551145DC" w:rsidR="00A512F6" w:rsidRDefault="00A512F6" w:rsidP="00024B48">
      <w:pPr>
        <w:pStyle w:val="ListParagraph"/>
        <w:numPr>
          <w:ilvl w:val="0"/>
          <w:numId w:val="3"/>
        </w:numPr>
        <w:spacing w:after="0"/>
        <w:ind w:left="630" w:hanging="630"/>
        <w:jc w:val="both"/>
        <w:rPr>
          <w:sz w:val="24"/>
          <w:szCs w:val="24"/>
        </w:rPr>
      </w:pPr>
      <w:r>
        <w:rPr>
          <w:sz w:val="24"/>
          <w:szCs w:val="24"/>
        </w:rPr>
        <w:t xml:space="preserve">Standings are calculated based on 2 points for a win, 1 point for a tie and zero points for a loss.  In the event of a tie in standings, the following criteria will be used to break the tie: </w:t>
      </w:r>
    </w:p>
    <w:p w14:paraId="12B1F293" w14:textId="4FA88A49" w:rsidR="00A512F6" w:rsidRDefault="00DF1E7C" w:rsidP="00DF1E7C">
      <w:pPr>
        <w:pStyle w:val="ListParagraph"/>
        <w:numPr>
          <w:ilvl w:val="1"/>
          <w:numId w:val="3"/>
        </w:numPr>
        <w:spacing w:after="0"/>
        <w:jc w:val="both"/>
        <w:rPr>
          <w:sz w:val="24"/>
          <w:szCs w:val="24"/>
        </w:rPr>
      </w:pPr>
      <w:r>
        <w:rPr>
          <w:sz w:val="24"/>
          <w:szCs w:val="24"/>
        </w:rPr>
        <w:t xml:space="preserve">Winner of </w:t>
      </w:r>
      <w:r w:rsidR="00A34B68">
        <w:rPr>
          <w:sz w:val="24"/>
          <w:szCs w:val="24"/>
        </w:rPr>
        <w:t>head-to-head</w:t>
      </w:r>
      <w:r>
        <w:rPr>
          <w:sz w:val="24"/>
          <w:szCs w:val="24"/>
        </w:rPr>
        <w:t xml:space="preserve"> (only applies to 2-way tie; three-way tie </w:t>
      </w:r>
      <w:r w:rsidR="00A34B68">
        <w:rPr>
          <w:sz w:val="24"/>
          <w:szCs w:val="24"/>
        </w:rPr>
        <w:t>starts</w:t>
      </w:r>
      <w:r>
        <w:rPr>
          <w:sz w:val="24"/>
          <w:szCs w:val="24"/>
        </w:rPr>
        <w:t xml:space="preserve"> with tie breaker</w:t>
      </w:r>
      <w:r w:rsidR="00141042">
        <w:rPr>
          <w:sz w:val="24"/>
          <w:szCs w:val="24"/>
        </w:rPr>
        <w:t>)</w:t>
      </w:r>
    </w:p>
    <w:p w14:paraId="05001678" w14:textId="6CAEB789" w:rsidR="00E96931" w:rsidRDefault="00E96931" w:rsidP="00DF1E7C">
      <w:pPr>
        <w:pStyle w:val="ListParagraph"/>
        <w:numPr>
          <w:ilvl w:val="1"/>
          <w:numId w:val="3"/>
        </w:numPr>
        <w:spacing w:after="0"/>
        <w:jc w:val="both"/>
        <w:rPr>
          <w:sz w:val="24"/>
          <w:szCs w:val="24"/>
        </w:rPr>
      </w:pPr>
      <w:r>
        <w:rPr>
          <w:sz w:val="24"/>
          <w:szCs w:val="24"/>
        </w:rPr>
        <w:t xml:space="preserve">Percentage as calculated by dividing team’s total </w:t>
      </w:r>
      <w:r w:rsidR="00141042">
        <w:rPr>
          <w:sz w:val="24"/>
          <w:szCs w:val="24"/>
        </w:rPr>
        <w:t>g</w:t>
      </w:r>
      <w:r>
        <w:rPr>
          <w:sz w:val="24"/>
          <w:szCs w:val="24"/>
        </w:rPr>
        <w:t>oals for by the sum of the team’s goals for and goals again</w:t>
      </w:r>
      <w:r w:rsidR="003343A5">
        <w:rPr>
          <w:sz w:val="24"/>
          <w:szCs w:val="24"/>
        </w:rPr>
        <w:t>st [TGF/(GF+GA)</w:t>
      </w:r>
      <w:r w:rsidR="00A34B68">
        <w:rPr>
          <w:sz w:val="24"/>
          <w:szCs w:val="24"/>
        </w:rPr>
        <w:t xml:space="preserve"> </w:t>
      </w:r>
      <w:r w:rsidR="003343A5">
        <w:rPr>
          <w:sz w:val="24"/>
          <w:szCs w:val="24"/>
        </w:rPr>
        <w:t>=</w:t>
      </w:r>
      <w:r w:rsidR="00A34B68">
        <w:rPr>
          <w:sz w:val="24"/>
          <w:szCs w:val="24"/>
        </w:rPr>
        <w:t xml:space="preserve"> </w:t>
      </w:r>
      <w:r w:rsidR="003343A5">
        <w:rPr>
          <w:sz w:val="24"/>
          <w:szCs w:val="24"/>
        </w:rPr>
        <w:t>%]</w:t>
      </w:r>
    </w:p>
    <w:p w14:paraId="4E0436B1" w14:textId="1F77BF8D" w:rsidR="006B173E" w:rsidRDefault="006B173E" w:rsidP="00DF1E7C">
      <w:pPr>
        <w:pStyle w:val="ListParagraph"/>
        <w:numPr>
          <w:ilvl w:val="1"/>
          <w:numId w:val="3"/>
        </w:numPr>
        <w:spacing w:after="0"/>
        <w:jc w:val="both"/>
        <w:rPr>
          <w:sz w:val="24"/>
          <w:szCs w:val="24"/>
        </w:rPr>
      </w:pPr>
      <w:r>
        <w:rPr>
          <w:sz w:val="24"/>
          <w:szCs w:val="24"/>
        </w:rPr>
        <w:t>Fewer penalty minutes</w:t>
      </w:r>
    </w:p>
    <w:p w14:paraId="4FFC3899" w14:textId="138A7284" w:rsidR="006B173E" w:rsidRDefault="006B173E" w:rsidP="00DF1E7C">
      <w:pPr>
        <w:pStyle w:val="ListParagraph"/>
        <w:numPr>
          <w:ilvl w:val="1"/>
          <w:numId w:val="3"/>
        </w:numPr>
        <w:spacing w:after="0"/>
        <w:jc w:val="both"/>
        <w:rPr>
          <w:sz w:val="24"/>
          <w:szCs w:val="24"/>
        </w:rPr>
      </w:pPr>
      <w:r>
        <w:rPr>
          <w:sz w:val="24"/>
          <w:szCs w:val="24"/>
        </w:rPr>
        <w:t>Fewest Goals against</w:t>
      </w:r>
    </w:p>
    <w:p w14:paraId="4157F1CB" w14:textId="2E6C7180" w:rsidR="006B173E" w:rsidRDefault="006B173E" w:rsidP="00DF1E7C">
      <w:pPr>
        <w:pStyle w:val="ListParagraph"/>
        <w:numPr>
          <w:ilvl w:val="1"/>
          <w:numId w:val="3"/>
        </w:numPr>
        <w:spacing w:after="0"/>
        <w:jc w:val="both"/>
        <w:rPr>
          <w:sz w:val="24"/>
          <w:szCs w:val="24"/>
        </w:rPr>
      </w:pPr>
      <w:r>
        <w:rPr>
          <w:sz w:val="24"/>
          <w:szCs w:val="24"/>
        </w:rPr>
        <w:t>Most Goals for</w:t>
      </w:r>
    </w:p>
    <w:p w14:paraId="486507A6" w14:textId="243A4570" w:rsidR="006B173E" w:rsidRDefault="006B173E" w:rsidP="006B173E">
      <w:pPr>
        <w:pStyle w:val="ListParagraph"/>
        <w:numPr>
          <w:ilvl w:val="1"/>
          <w:numId w:val="3"/>
        </w:numPr>
        <w:spacing w:after="0"/>
        <w:jc w:val="both"/>
        <w:rPr>
          <w:sz w:val="24"/>
          <w:szCs w:val="24"/>
        </w:rPr>
      </w:pPr>
      <w:r>
        <w:rPr>
          <w:sz w:val="24"/>
          <w:szCs w:val="24"/>
        </w:rPr>
        <w:t>Coin toss</w:t>
      </w:r>
    </w:p>
    <w:p w14:paraId="589FEDED" w14:textId="77777777" w:rsidR="001400DF" w:rsidRDefault="001400DF" w:rsidP="001400DF">
      <w:pPr>
        <w:spacing w:after="0"/>
        <w:jc w:val="center"/>
        <w:rPr>
          <w:b/>
          <w:bCs/>
          <w:sz w:val="24"/>
          <w:szCs w:val="24"/>
        </w:rPr>
      </w:pPr>
    </w:p>
    <w:p w14:paraId="400EC2DC" w14:textId="32C50E4E" w:rsidR="00A34B68" w:rsidRDefault="008C71DB" w:rsidP="001400DF">
      <w:pPr>
        <w:spacing w:after="0"/>
        <w:jc w:val="center"/>
        <w:rPr>
          <w:b/>
          <w:bCs/>
          <w:sz w:val="24"/>
          <w:szCs w:val="24"/>
        </w:rPr>
      </w:pPr>
      <w:r w:rsidRPr="008C71DB">
        <w:rPr>
          <w:b/>
          <w:bCs/>
          <w:sz w:val="24"/>
          <w:szCs w:val="24"/>
        </w:rPr>
        <w:t>MEDAL ROUND GAMES</w:t>
      </w:r>
    </w:p>
    <w:p w14:paraId="4CC2A3C5" w14:textId="640B1B33" w:rsidR="003E4AC5" w:rsidRPr="003E4AC5" w:rsidRDefault="003E4AC5" w:rsidP="003E4AC5">
      <w:pPr>
        <w:pStyle w:val="ListParagraph"/>
        <w:numPr>
          <w:ilvl w:val="0"/>
          <w:numId w:val="4"/>
        </w:numPr>
        <w:spacing w:after="0"/>
        <w:jc w:val="both"/>
        <w:rPr>
          <w:sz w:val="24"/>
          <w:szCs w:val="24"/>
        </w:rPr>
      </w:pPr>
      <w:r>
        <w:rPr>
          <w:sz w:val="24"/>
          <w:szCs w:val="24"/>
        </w:rPr>
        <w:t>For U11 and U13, the top team from each pool will be ranked 1</w:t>
      </w:r>
      <w:r w:rsidRPr="001400DF">
        <w:rPr>
          <w:sz w:val="24"/>
          <w:szCs w:val="24"/>
          <w:vertAlign w:val="superscript"/>
        </w:rPr>
        <w:t>st</w:t>
      </w:r>
      <w:r>
        <w:rPr>
          <w:sz w:val="24"/>
          <w:szCs w:val="24"/>
        </w:rPr>
        <w:t>, 2</w:t>
      </w:r>
      <w:r w:rsidRPr="001400DF">
        <w:rPr>
          <w:sz w:val="24"/>
          <w:szCs w:val="24"/>
          <w:vertAlign w:val="superscript"/>
        </w:rPr>
        <w:t>nd</w:t>
      </w:r>
      <w:r>
        <w:rPr>
          <w:sz w:val="24"/>
          <w:szCs w:val="24"/>
        </w:rPr>
        <w:t>, 3</w:t>
      </w:r>
      <w:r w:rsidRPr="001400DF">
        <w:rPr>
          <w:sz w:val="24"/>
          <w:szCs w:val="24"/>
          <w:vertAlign w:val="superscript"/>
        </w:rPr>
        <w:t>rd</w:t>
      </w:r>
      <w:r>
        <w:rPr>
          <w:sz w:val="24"/>
          <w:szCs w:val="24"/>
        </w:rPr>
        <w:t xml:space="preserve"> based on the tie-breaker rule above, </w:t>
      </w:r>
      <w:r>
        <w:rPr>
          <w:sz w:val="24"/>
          <w:szCs w:val="24"/>
        </w:rPr>
        <w:t>and will</w:t>
      </w:r>
      <w:r>
        <w:rPr>
          <w:sz w:val="24"/>
          <w:szCs w:val="24"/>
        </w:rPr>
        <w:t xml:space="preserve"> play in the semi-final round. </w:t>
      </w:r>
      <w:r>
        <w:rPr>
          <w:sz w:val="24"/>
          <w:szCs w:val="24"/>
        </w:rPr>
        <w:t>A Wild Card spot for t</w:t>
      </w:r>
      <w:r>
        <w:rPr>
          <w:sz w:val="24"/>
          <w:szCs w:val="24"/>
        </w:rPr>
        <w:t>he top ranked 2</w:t>
      </w:r>
      <w:r w:rsidRPr="001400DF">
        <w:rPr>
          <w:sz w:val="24"/>
          <w:szCs w:val="24"/>
          <w:vertAlign w:val="superscript"/>
        </w:rPr>
        <w:t>nd</w:t>
      </w:r>
      <w:r>
        <w:rPr>
          <w:sz w:val="24"/>
          <w:szCs w:val="24"/>
        </w:rPr>
        <w:t xml:space="preserve"> place team</w:t>
      </w:r>
      <w:r>
        <w:rPr>
          <w:sz w:val="24"/>
          <w:szCs w:val="24"/>
        </w:rPr>
        <w:t xml:space="preserve"> from one of the three pools</w:t>
      </w:r>
      <w:r>
        <w:rPr>
          <w:sz w:val="24"/>
          <w:szCs w:val="24"/>
        </w:rPr>
        <w:t>, based on the tie breaker above, will advance to the semi-final game. 1</w:t>
      </w:r>
      <w:r w:rsidRPr="001400DF">
        <w:rPr>
          <w:sz w:val="24"/>
          <w:szCs w:val="24"/>
          <w:vertAlign w:val="superscript"/>
        </w:rPr>
        <w:t>st</w:t>
      </w:r>
      <w:r>
        <w:rPr>
          <w:sz w:val="24"/>
          <w:szCs w:val="24"/>
        </w:rPr>
        <w:t xml:space="preserve"> place will play the Wild Card, 2</w:t>
      </w:r>
      <w:r w:rsidRPr="001400DF">
        <w:rPr>
          <w:sz w:val="24"/>
          <w:szCs w:val="24"/>
          <w:vertAlign w:val="superscript"/>
        </w:rPr>
        <w:t>nd</w:t>
      </w:r>
      <w:r>
        <w:rPr>
          <w:sz w:val="24"/>
          <w:szCs w:val="24"/>
        </w:rPr>
        <w:t xml:space="preserve"> place will play the 3</w:t>
      </w:r>
      <w:r w:rsidRPr="001400DF">
        <w:rPr>
          <w:sz w:val="24"/>
          <w:szCs w:val="24"/>
          <w:vertAlign w:val="superscript"/>
        </w:rPr>
        <w:t>rd</w:t>
      </w:r>
      <w:r>
        <w:rPr>
          <w:sz w:val="24"/>
          <w:szCs w:val="24"/>
        </w:rPr>
        <w:t xml:space="preserve"> place team. </w:t>
      </w:r>
    </w:p>
    <w:p w14:paraId="36494DA7" w14:textId="49D0B273" w:rsidR="00A34B68" w:rsidRDefault="00A34B68" w:rsidP="003E4AC5">
      <w:pPr>
        <w:pStyle w:val="ListParagraph"/>
        <w:numPr>
          <w:ilvl w:val="0"/>
          <w:numId w:val="4"/>
        </w:numPr>
        <w:spacing w:after="0"/>
        <w:ind w:left="630" w:hanging="540"/>
        <w:jc w:val="both"/>
        <w:rPr>
          <w:sz w:val="24"/>
          <w:szCs w:val="24"/>
        </w:rPr>
      </w:pPr>
      <w:r>
        <w:rPr>
          <w:sz w:val="24"/>
          <w:szCs w:val="24"/>
        </w:rPr>
        <w:t>Games will be three (3) ten-minute stop time periods</w:t>
      </w:r>
      <w:r w:rsidR="00040247">
        <w:rPr>
          <w:sz w:val="24"/>
          <w:szCs w:val="24"/>
        </w:rPr>
        <w:t xml:space="preserve">. If game is tied after regulation time, there will be one five (5) minute sudden death four on four over-time period.  </w:t>
      </w:r>
      <w:r w:rsidR="003262B3">
        <w:rPr>
          <w:sz w:val="24"/>
          <w:szCs w:val="24"/>
        </w:rPr>
        <w:t>OT</w:t>
      </w:r>
      <w:r w:rsidR="00040247">
        <w:rPr>
          <w:sz w:val="24"/>
          <w:szCs w:val="24"/>
        </w:rPr>
        <w:t xml:space="preserve"> will be a stop </w:t>
      </w:r>
      <w:r w:rsidR="003262B3">
        <w:rPr>
          <w:sz w:val="24"/>
          <w:szCs w:val="24"/>
        </w:rPr>
        <w:t>time</w:t>
      </w:r>
      <w:r w:rsidR="00040247">
        <w:rPr>
          <w:sz w:val="24"/>
          <w:szCs w:val="24"/>
        </w:rPr>
        <w:t xml:space="preserve">.  Penalties carry over into the sudden death OT.  Teams do </w:t>
      </w:r>
      <w:r w:rsidR="003262B3">
        <w:rPr>
          <w:sz w:val="24"/>
          <w:szCs w:val="24"/>
        </w:rPr>
        <w:t xml:space="preserve">not change ends for OT or shoot-outs.  Goalies CAN be pulled. </w:t>
      </w:r>
    </w:p>
    <w:p w14:paraId="15E9A1FF" w14:textId="2C5FC02F" w:rsidR="003262B3" w:rsidRDefault="003262B3" w:rsidP="003E4AC5">
      <w:pPr>
        <w:pStyle w:val="ListParagraph"/>
        <w:numPr>
          <w:ilvl w:val="0"/>
          <w:numId w:val="4"/>
        </w:numPr>
        <w:spacing w:after="0"/>
        <w:ind w:left="630" w:hanging="540"/>
        <w:jc w:val="both"/>
        <w:rPr>
          <w:sz w:val="24"/>
          <w:szCs w:val="24"/>
        </w:rPr>
      </w:pPr>
      <w:r>
        <w:rPr>
          <w:sz w:val="24"/>
          <w:szCs w:val="24"/>
        </w:rPr>
        <w:t xml:space="preserve">If a penalty occurs during the five-minute sudden death OT teams will not play with less than four players, instead the team with the power play will add a player to make it 5 on 4.  If a second penalty is called on the same team and the first penalty has not expired, the second penalty will be treated as a delayed penalty and will commence when the first penalty expires. </w:t>
      </w:r>
    </w:p>
    <w:p w14:paraId="705C8A89" w14:textId="46421D50" w:rsidR="003262B3" w:rsidRDefault="003262B3" w:rsidP="003E4AC5">
      <w:pPr>
        <w:pStyle w:val="ListParagraph"/>
        <w:numPr>
          <w:ilvl w:val="0"/>
          <w:numId w:val="4"/>
        </w:numPr>
        <w:spacing w:after="0"/>
        <w:ind w:left="630" w:hanging="540"/>
        <w:jc w:val="both"/>
        <w:rPr>
          <w:sz w:val="24"/>
          <w:szCs w:val="24"/>
        </w:rPr>
      </w:pPr>
      <w:r>
        <w:rPr>
          <w:sz w:val="24"/>
          <w:szCs w:val="24"/>
        </w:rPr>
        <w:t>If still tied</w:t>
      </w:r>
      <w:r w:rsidR="00141042">
        <w:rPr>
          <w:sz w:val="24"/>
          <w:szCs w:val="24"/>
        </w:rPr>
        <w:t>, the</w:t>
      </w:r>
      <w:r>
        <w:rPr>
          <w:sz w:val="24"/>
          <w:szCs w:val="24"/>
        </w:rPr>
        <w:t xml:space="preserve"> game will proceed to</w:t>
      </w:r>
      <w:r w:rsidR="00141042">
        <w:rPr>
          <w:sz w:val="24"/>
          <w:szCs w:val="24"/>
        </w:rPr>
        <w:t xml:space="preserve"> the</w:t>
      </w:r>
      <w:r>
        <w:rPr>
          <w:sz w:val="24"/>
          <w:szCs w:val="24"/>
        </w:rPr>
        <w:t xml:space="preserve"> best of three shoot-outs. Three players will be design</w:t>
      </w:r>
      <w:r w:rsidR="00E317A8">
        <w:rPr>
          <w:sz w:val="24"/>
          <w:szCs w:val="24"/>
        </w:rPr>
        <w:t>ate</w:t>
      </w:r>
      <w:r w:rsidR="00141042">
        <w:rPr>
          <w:sz w:val="24"/>
          <w:szCs w:val="24"/>
        </w:rPr>
        <w:t>d</w:t>
      </w:r>
      <w:r w:rsidR="00E317A8">
        <w:rPr>
          <w:sz w:val="24"/>
          <w:szCs w:val="24"/>
        </w:rPr>
        <w:t xml:space="preserve"> on the game sheet (before </w:t>
      </w:r>
      <w:r w:rsidR="00141042">
        <w:rPr>
          <w:sz w:val="24"/>
          <w:szCs w:val="24"/>
        </w:rPr>
        <w:t xml:space="preserve">the </w:t>
      </w:r>
      <w:r w:rsidR="00E317A8">
        <w:rPr>
          <w:sz w:val="24"/>
          <w:szCs w:val="24"/>
        </w:rPr>
        <w:t xml:space="preserve">game: </w:t>
      </w:r>
      <w:r w:rsidR="00D34CC1">
        <w:rPr>
          <w:sz w:val="24"/>
          <w:szCs w:val="24"/>
        </w:rPr>
        <w:t>e.g.,</w:t>
      </w:r>
      <w:r w:rsidR="00E317A8">
        <w:rPr>
          <w:sz w:val="24"/>
          <w:szCs w:val="24"/>
        </w:rPr>
        <w:t xml:space="preserve"> SH1, SH2, SH3) for </w:t>
      </w:r>
      <w:r w:rsidR="00141042">
        <w:rPr>
          <w:sz w:val="24"/>
          <w:szCs w:val="24"/>
        </w:rPr>
        <w:t>a</w:t>
      </w:r>
      <w:r w:rsidR="00E317A8">
        <w:rPr>
          <w:sz w:val="24"/>
          <w:szCs w:val="24"/>
        </w:rPr>
        <w:t xml:space="preserve"> </w:t>
      </w:r>
      <w:r w:rsidR="00141042">
        <w:rPr>
          <w:sz w:val="24"/>
          <w:szCs w:val="24"/>
        </w:rPr>
        <w:t>b</w:t>
      </w:r>
      <w:r w:rsidR="00E317A8">
        <w:rPr>
          <w:sz w:val="24"/>
          <w:szCs w:val="24"/>
        </w:rPr>
        <w:t xml:space="preserve">est of three shoot-out.  The timekeeper will verify each shooter by jersey number. </w:t>
      </w:r>
      <w:r w:rsidR="00D34CC1">
        <w:rPr>
          <w:sz w:val="24"/>
          <w:szCs w:val="24"/>
        </w:rPr>
        <w:t>If still tied</w:t>
      </w:r>
      <w:r w:rsidR="00141042">
        <w:rPr>
          <w:sz w:val="24"/>
          <w:szCs w:val="24"/>
        </w:rPr>
        <w:t>, the game will</w:t>
      </w:r>
      <w:r w:rsidR="00D34CC1">
        <w:rPr>
          <w:sz w:val="24"/>
          <w:szCs w:val="24"/>
        </w:rPr>
        <w:t xml:space="preserve"> proceed to </w:t>
      </w:r>
      <w:r w:rsidR="00141042">
        <w:rPr>
          <w:sz w:val="24"/>
          <w:szCs w:val="24"/>
        </w:rPr>
        <w:t xml:space="preserve">a </w:t>
      </w:r>
      <w:r w:rsidR="00D34CC1">
        <w:rPr>
          <w:sz w:val="24"/>
          <w:szCs w:val="24"/>
        </w:rPr>
        <w:t>sudden death shoot-out; first team not to match other team’s goal loses.  Team must not repeat players until all have shot, except for the goalies</w:t>
      </w:r>
      <w:r w:rsidR="00F26D4B">
        <w:rPr>
          <w:sz w:val="24"/>
          <w:szCs w:val="24"/>
        </w:rPr>
        <w:t xml:space="preserve">(s). </w:t>
      </w:r>
    </w:p>
    <w:p w14:paraId="40573452" w14:textId="716B71A8" w:rsidR="00F26D4B" w:rsidRDefault="00F26D4B" w:rsidP="003E4AC5">
      <w:pPr>
        <w:pStyle w:val="ListParagraph"/>
        <w:numPr>
          <w:ilvl w:val="0"/>
          <w:numId w:val="4"/>
        </w:numPr>
        <w:spacing w:after="0"/>
        <w:ind w:left="630" w:hanging="540"/>
        <w:jc w:val="both"/>
        <w:rPr>
          <w:sz w:val="24"/>
          <w:szCs w:val="24"/>
        </w:rPr>
      </w:pPr>
      <w:r>
        <w:rPr>
          <w:sz w:val="24"/>
          <w:szCs w:val="24"/>
        </w:rPr>
        <w:t>Penalties will carry over into shoot-out.  If a designated shooter (SH1, SH2, or SH3) is in the penalty box when time runs out at the end of the OT period</w:t>
      </w:r>
      <w:r w:rsidR="00141042">
        <w:rPr>
          <w:sz w:val="24"/>
          <w:szCs w:val="24"/>
        </w:rPr>
        <w:t>,</w:t>
      </w:r>
      <w:r>
        <w:rPr>
          <w:sz w:val="24"/>
          <w:szCs w:val="24"/>
        </w:rPr>
        <w:t xml:space="preserve"> the team will have to select another player from the team to shoot.  The skipped-over shooter may participate if it continues to sudden death shoot-out. </w:t>
      </w:r>
    </w:p>
    <w:p w14:paraId="234CDAF6" w14:textId="46C8E9ED" w:rsidR="00F26D4B" w:rsidRDefault="00F26D4B" w:rsidP="003E4AC5">
      <w:pPr>
        <w:pStyle w:val="ListParagraph"/>
        <w:numPr>
          <w:ilvl w:val="0"/>
          <w:numId w:val="4"/>
        </w:numPr>
        <w:spacing w:after="0"/>
        <w:ind w:left="630" w:hanging="540"/>
        <w:jc w:val="both"/>
        <w:rPr>
          <w:sz w:val="24"/>
          <w:szCs w:val="24"/>
        </w:rPr>
      </w:pPr>
      <w:r>
        <w:rPr>
          <w:sz w:val="24"/>
          <w:szCs w:val="24"/>
        </w:rPr>
        <w:t xml:space="preserve">Only one time out per team during final game.  No time outs in round robin. </w:t>
      </w:r>
    </w:p>
    <w:p w14:paraId="0EC913B0" w14:textId="41F433F1" w:rsidR="00F26D4B" w:rsidRDefault="00F26D4B" w:rsidP="003E4AC5">
      <w:pPr>
        <w:pStyle w:val="ListParagraph"/>
        <w:numPr>
          <w:ilvl w:val="0"/>
          <w:numId w:val="4"/>
        </w:numPr>
        <w:spacing w:after="0"/>
        <w:ind w:left="630" w:hanging="540"/>
        <w:jc w:val="both"/>
        <w:rPr>
          <w:sz w:val="24"/>
          <w:szCs w:val="24"/>
        </w:rPr>
      </w:pPr>
      <w:r>
        <w:rPr>
          <w:sz w:val="24"/>
          <w:szCs w:val="24"/>
        </w:rPr>
        <w:t>At conclusion of medal round</w:t>
      </w:r>
      <w:r w:rsidR="00141042">
        <w:rPr>
          <w:sz w:val="24"/>
          <w:szCs w:val="24"/>
        </w:rPr>
        <w:t>,</w:t>
      </w:r>
      <w:r>
        <w:rPr>
          <w:sz w:val="24"/>
          <w:szCs w:val="24"/>
        </w:rPr>
        <w:t xml:space="preserve"> players will line up on their respective blue line for awards ceremony.  Helmets stay on.  No parents on the ice surface at all. </w:t>
      </w:r>
    </w:p>
    <w:p w14:paraId="6E5B52FF" w14:textId="408BEFE8" w:rsidR="00CF7D27" w:rsidRDefault="00CF7D27" w:rsidP="00CF7D27">
      <w:pPr>
        <w:pStyle w:val="ListParagraph"/>
        <w:spacing w:after="0"/>
        <w:ind w:left="630"/>
        <w:jc w:val="both"/>
        <w:rPr>
          <w:sz w:val="24"/>
          <w:szCs w:val="24"/>
        </w:rPr>
      </w:pPr>
    </w:p>
    <w:p w14:paraId="537F6714" w14:textId="0A7777C4" w:rsidR="00CF7D27" w:rsidRPr="002D5B66" w:rsidRDefault="002D5B66" w:rsidP="00111DF5">
      <w:pPr>
        <w:pStyle w:val="ListParagraph"/>
        <w:spacing w:after="0"/>
        <w:ind w:left="630"/>
        <w:jc w:val="both"/>
        <w:rPr>
          <w:b/>
          <w:bCs/>
          <w:sz w:val="24"/>
          <w:szCs w:val="24"/>
        </w:rPr>
      </w:pPr>
      <w:r>
        <w:rPr>
          <w:b/>
          <w:bCs/>
          <w:sz w:val="24"/>
          <w:szCs w:val="24"/>
        </w:rPr>
        <w:lastRenderedPageBreak/>
        <w:t xml:space="preserve">WE ENCOURAGE GOOD SPORTSMANSHIP FROM ALL TEAMS DURING THE ENTIRE TOURNAMENT.  GOOD LUCK TO ALL ENTRANTS, AND MOST OF ALL HAVE FUN PLAYING THE GREAT GAME OF HOCKEY. </w:t>
      </w:r>
    </w:p>
    <w:p w14:paraId="51B12BC5" w14:textId="77777777" w:rsidR="00DE144E" w:rsidRDefault="00DE144E" w:rsidP="00D55B03">
      <w:pPr>
        <w:pStyle w:val="ListParagraph"/>
        <w:tabs>
          <w:tab w:val="left" w:pos="630"/>
          <w:tab w:val="left" w:pos="810"/>
        </w:tabs>
        <w:spacing w:after="0"/>
        <w:ind w:left="360"/>
        <w:jc w:val="both"/>
        <w:rPr>
          <w:sz w:val="24"/>
          <w:szCs w:val="24"/>
        </w:rPr>
      </w:pPr>
    </w:p>
    <w:p w14:paraId="4878DDB3" w14:textId="77777777" w:rsidR="00DD410E" w:rsidRDefault="00DD410E" w:rsidP="00D55B03">
      <w:pPr>
        <w:jc w:val="both"/>
      </w:pPr>
    </w:p>
    <w:sectPr w:rsidR="00DD410E" w:rsidSect="00014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5D6"/>
    <w:multiLevelType w:val="hybridMultilevel"/>
    <w:tmpl w:val="F4A62A4E"/>
    <w:lvl w:ilvl="0" w:tplc="7D28F5EE">
      <w:start w:val="1"/>
      <w:numFmt w:val="decimal"/>
      <w:lvlText w:val="%1."/>
      <w:lvlJc w:val="left"/>
      <w:pPr>
        <w:ind w:left="720" w:hanging="360"/>
      </w:pPr>
      <w:rPr>
        <w:rFonts w:hint="default"/>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D91651"/>
    <w:multiLevelType w:val="hybridMultilevel"/>
    <w:tmpl w:val="F4A62A4E"/>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F80EA4"/>
    <w:multiLevelType w:val="hybridMultilevel"/>
    <w:tmpl w:val="C8CA707A"/>
    <w:lvl w:ilvl="0" w:tplc="1009000F">
      <w:start w:val="1"/>
      <w:numFmt w:val="decimal"/>
      <w:lvlText w:val="%1."/>
      <w:lvlJc w:val="left"/>
      <w:pPr>
        <w:ind w:left="1350" w:hanging="360"/>
      </w:p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 w15:restartNumberingAfterBreak="0">
    <w:nsid w:val="72DD50D9"/>
    <w:multiLevelType w:val="hybridMultilevel"/>
    <w:tmpl w:val="7E503DBC"/>
    <w:lvl w:ilvl="0" w:tplc="54D2774E">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16cid:durableId="243758919">
    <w:abstractNumId w:val="2"/>
  </w:num>
  <w:num w:numId="2" w16cid:durableId="1543514549">
    <w:abstractNumId w:val="3"/>
  </w:num>
  <w:num w:numId="3" w16cid:durableId="1230382958">
    <w:abstractNumId w:val="0"/>
  </w:num>
  <w:num w:numId="4" w16cid:durableId="149765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62"/>
    <w:rsid w:val="00014332"/>
    <w:rsid w:val="00024B48"/>
    <w:rsid w:val="00040247"/>
    <w:rsid w:val="000733C1"/>
    <w:rsid w:val="000A23F5"/>
    <w:rsid w:val="000C5C03"/>
    <w:rsid w:val="00111DF5"/>
    <w:rsid w:val="001400DF"/>
    <w:rsid w:val="00141042"/>
    <w:rsid w:val="001857DF"/>
    <w:rsid w:val="001C3B44"/>
    <w:rsid w:val="001F5738"/>
    <w:rsid w:val="0021442A"/>
    <w:rsid w:val="002C0392"/>
    <w:rsid w:val="002D5B66"/>
    <w:rsid w:val="002D762B"/>
    <w:rsid w:val="00304A83"/>
    <w:rsid w:val="003262B3"/>
    <w:rsid w:val="003343A5"/>
    <w:rsid w:val="0034040B"/>
    <w:rsid w:val="0034787F"/>
    <w:rsid w:val="003535B8"/>
    <w:rsid w:val="00356F36"/>
    <w:rsid w:val="003626C4"/>
    <w:rsid w:val="003815FC"/>
    <w:rsid w:val="003A3A77"/>
    <w:rsid w:val="003E4AC5"/>
    <w:rsid w:val="003E5A54"/>
    <w:rsid w:val="003E61C4"/>
    <w:rsid w:val="00440DFB"/>
    <w:rsid w:val="0044712D"/>
    <w:rsid w:val="00472F37"/>
    <w:rsid w:val="00492EA4"/>
    <w:rsid w:val="004C5CD4"/>
    <w:rsid w:val="004F52CA"/>
    <w:rsid w:val="00516179"/>
    <w:rsid w:val="005A0F9B"/>
    <w:rsid w:val="005A47A7"/>
    <w:rsid w:val="005D0D50"/>
    <w:rsid w:val="006151B5"/>
    <w:rsid w:val="00635761"/>
    <w:rsid w:val="00677B31"/>
    <w:rsid w:val="00684F45"/>
    <w:rsid w:val="006B173E"/>
    <w:rsid w:val="006D07FB"/>
    <w:rsid w:val="007506FD"/>
    <w:rsid w:val="007638CF"/>
    <w:rsid w:val="00782301"/>
    <w:rsid w:val="007850AA"/>
    <w:rsid w:val="00785935"/>
    <w:rsid w:val="00786E23"/>
    <w:rsid w:val="007B3613"/>
    <w:rsid w:val="0087528D"/>
    <w:rsid w:val="00876398"/>
    <w:rsid w:val="008C1C6D"/>
    <w:rsid w:val="008C71DB"/>
    <w:rsid w:val="009613C7"/>
    <w:rsid w:val="009A4766"/>
    <w:rsid w:val="009D0E51"/>
    <w:rsid w:val="009D34EF"/>
    <w:rsid w:val="00A316FC"/>
    <w:rsid w:val="00A34B68"/>
    <w:rsid w:val="00A512F6"/>
    <w:rsid w:val="00A70D6E"/>
    <w:rsid w:val="00A71ADC"/>
    <w:rsid w:val="00A86ED9"/>
    <w:rsid w:val="00B30C62"/>
    <w:rsid w:val="00B31F0B"/>
    <w:rsid w:val="00B3720A"/>
    <w:rsid w:val="00B54A4D"/>
    <w:rsid w:val="00B60D8B"/>
    <w:rsid w:val="00BB2D25"/>
    <w:rsid w:val="00BD2DA6"/>
    <w:rsid w:val="00C26F6F"/>
    <w:rsid w:val="00CA7D6C"/>
    <w:rsid w:val="00CB1F41"/>
    <w:rsid w:val="00CC06B3"/>
    <w:rsid w:val="00CF7D27"/>
    <w:rsid w:val="00D34CC1"/>
    <w:rsid w:val="00D367F3"/>
    <w:rsid w:val="00D4179C"/>
    <w:rsid w:val="00D55B03"/>
    <w:rsid w:val="00D60629"/>
    <w:rsid w:val="00D80046"/>
    <w:rsid w:val="00DB1F45"/>
    <w:rsid w:val="00DB2432"/>
    <w:rsid w:val="00DC393B"/>
    <w:rsid w:val="00DD410E"/>
    <w:rsid w:val="00DE144E"/>
    <w:rsid w:val="00DF1E7C"/>
    <w:rsid w:val="00E317A8"/>
    <w:rsid w:val="00E715A9"/>
    <w:rsid w:val="00E96931"/>
    <w:rsid w:val="00F0479C"/>
    <w:rsid w:val="00F05EB6"/>
    <w:rsid w:val="00F20A5C"/>
    <w:rsid w:val="00F220F4"/>
    <w:rsid w:val="00F26D4B"/>
    <w:rsid w:val="00F42376"/>
    <w:rsid w:val="00F43937"/>
    <w:rsid w:val="00F9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1F6C"/>
  <w15:chartTrackingRefBased/>
  <w15:docId w15:val="{6029AAEC-C2A6-4E4D-9DEB-C59B9A61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51"/>
    <w:rPr>
      <w:color w:val="0563C1" w:themeColor="hyperlink"/>
      <w:u w:val="single"/>
    </w:rPr>
  </w:style>
  <w:style w:type="character" w:styleId="UnresolvedMention">
    <w:name w:val="Unresolved Mention"/>
    <w:basedOn w:val="DefaultParagraphFont"/>
    <w:uiPriority w:val="99"/>
    <w:semiHidden/>
    <w:unhideWhenUsed/>
    <w:rsid w:val="009D0E51"/>
    <w:rPr>
      <w:color w:val="605E5C"/>
      <w:shd w:val="clear" w:color="auto" w:fill="E1DFDD"/>
    </w:rPr>
  </w:style>
  <w:style w:type="paragraph" w:styleId="ListParagraph">
    <w:name w:val="List Paragraph"/>
    <w:basedOn w:val="Normal"/>
    <w:uiPriority w:val="34"/>
    <w:qFormat/>
    <w:rsid w:val="0078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slaney</dc:creator>
  <cp:keywords/>
  <dc:description/>
  <cp:lastModifiedBy>Krista West</cp:lastModifiedBy>
  <cp:revision>5</cp:revision>
  <cp:lastPrinted>2021-08-09T18:25:00Z</cp:lastPrinted>
  <dcterms:created xsi:type="dcterms:W3CDTF">2022-09-28T15:10:00Z</dcterms:created>
  <dcterms:modified xsi:type="dcterms:W3CDTF">2023-03-11T15:08:00Z</dcterms:modified>
</cp:coreProperties>
</file>